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ED1C" w14:textId="7847B8BE" w:rsidR="00847A49" w:rsidRDefault="00847A49" w:rsidP="00847A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Rundskriv nr. </w:t>
      </w:r>
      <w:r w:rsidR="003505FA">
        <w:rPr>
          <w:sz w:val="23"/>
          <w:szCs w:val="23"/>
        </w:rPr>
        <w:t>007/2021</w:t>
      </w:r>
    </w:p>
    <w:p w14:paraId="60D31653" w14:textId="77777777" w:rsidR="00847A49" w:rsidRDefault="00847A49" w:rsidP="00847A49">
      <w:pPr>
        <w:pStyle w:val="Default"/>
        <w:rPr>
          <w:sz w:val="23"/>
          <w:szCs w:val="23"/>
        </w:rPr>
      </w:pPr>
    </w:p>
    <w:p w14:paraId="1D0C4F1D" w14:textId="77777777" w:rsidR="00847A49" w:rsidRDefault="00847A49" w:rsidP="00847A49">
      <w:pPr>
        <w:pStyle w:val="Default"/>
        <w:rPr>
          <w:sz w:val="23"/>
          <w:szCs w:val="23"/>
        </w:rPr>
      </w:pPr>
    </w:p>
    <w:p w14:paraId="7C43C0A8" w14:textId="77777777" w:rsidR="00847A49" w:rsidRDefault="00847A49" w:rsidP="00847A49">
      <w:pPr>
        <w:pStyle w:val="Default"/>
        <w:tabs>
          <w:tab w:val="left" w:pos="6096"/>
        </w:tabs>
        <w:rPr>
          <w:sz w:val="23"/>
          <w:szCs w:val="23"/>
        </w:rPr>
      </w:pPr>
    </w:p>
    <w:p w14:paraId="4E42E4EA" w14:textId="77777777" w:rsidR="00847A49" w:rsidRDefault="00847A49" w:rsidP="00847A49">
      <w:pPr>
        <w:pStyle w:val="Default"/>
        <w:tabs>
          <w:tab w:val="left" w:pos="6096"/>
        </w:tabs>
        <w:rPr>
          <w:sz w:val="23"/>
          <w:szCs w:val="23"/>
        </w:rPr>
      </w:pPr>
    </w:p>
    <w:p w14:paraId="7754D6D2" w14:textId="1104FB03" w:rsidR="00847A49" w:rsidRDefault="00847A49" w:rsidP="00847A49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Til alle avdelinger </w:t>
      </w:r>
      <w:r>
        <w:rPr>
          <w:sz w:val="23"/>
          <w:szCs w:val="23"/>
        </w:rPr>
        <w:tab/>
        <w:t xml:space="preserve">Oslo, </w:t>
      </w:r>
      <w:r w:rsidR="009F2240">
        <w:rPr>
          <w:sz w:val="23"/>
          <w:szCs w:val="23"/>
        </w:rPr>
        <w:t>25.08.2021</w:t>
      </w:r>
    </w:p>
    <w:p w14:paraId="0CC23320" w14:textId="76639C62" w:rsidR="00847A49" w:rsidRDefault="00847A49" w:rsidP="00847A49">
      <w:pPr>
        <w:pStyle w:val="Default"/>
        <w:tabs>
          <w:tab w:val="left" w:pos="6096"/>
        </w:tabs>
        <w:rPr>
          <w:sz w:val="23"/>
          <w:szCs w:val="23"/>
        </w:rPr>
      </w:pPr>
      <w:r>
        <w:rPr>
          <w:sz w:val="23"/>
          <w:szCs w:val="23"/>
        </w:rPr>
        <w:t xml:space="preserve">v/ leder </w:t>
      </w:r>
      <w:r>
        <w:rPr>
          <w:sz w:val="23"/>
          <w:szCs w:val="23"/>
        </w:rPr>
        <w:tab/>
        <w:t xml:space="preserve">Vår ref: </w:t>
      </w:r>
      <w:r w:rsidR="009F2240">
        <w:rPr>
          <w:sz w:val="23"/>
          <w:szCs w:val="23"/>
        </w:rPr>
        <w:t>L</w:t>
      </w:r>
      <w:r>
        <w:rPr>
          <w:sz w:val="23"/>
          <w:szCs w:val="23"/>
        </w:rPr>
        <w:t>ano</w:t>
      </w:r>
    </w:p>
    <w:p w14:paraId="112FF76B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78337E76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6A8776B7" w14:textId="77777777" w:rsidR="006F0120" w:rsidRDefault="006F0120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467AEDF2" w14:textId="77777777" w:rsidR="00736259" w:rsidRDefault="00736259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59C68C02" w14:textId="77777777" w:rsidR="00736259" w:rsidRDefault="00736259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4AF3E34E" w14:textId="21A63221" w:rsidR="005E159C" w:rsidRPr="00F84326" w:rsidRDefault="00EE7F22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t xml:space="preserve">Støtte til </w:t>
      </w:r>
      <w:r w:rsidR="002A0715" w:rsidRPr="006165F1">
        <w:rPr>
          <w:rFonts w:cs="LiberationSerif-Bold"/>
          <w:b/>
          <w:bCs/>
          <w:i/>
          <w:color w:val="000000"/>
        </w:rPr>
        <w:t>konferanser</w:t>
      </w:r>
      <w:r w:rsidR="002A0715">
        <w:rPr>
          <w:rFonts w:cs="LiberationSerif-Bold"/>
          <w:b/>
          <w:bCs/>
          <w:color w:val="000000"/>
        </w:rPr>
        <w:t xml:space="preserve"> i</w:t>
      </w:r>
      <w:r w:rsidR="005E159C" w:rsidRPr="00F84326">
        <w:rPr>
          <w:rFonts w:cs="LiberationSerif-Bold"/>
          <w:b/>
          <w:bCs/>
          <w:color w:val="000000"/>
        </w:rPr>
        <w:t xml:space="preserve"> avdelingene</w:t>
      </w:r>
      <w:r w:rsidR="002A0715">
        <w:rPr>
          <w:rFonts w:cs="LiberationSerif-Bold"/>
          <w:b/>
          <w:bCs/>
          <w:color w:val="000000"/>
        </w:rPr>
        <w:t xml:space="preserve"> </w:t>
      </w:r>
      <w:r w:rsidR="005240B7">
        <w:rPr>
          <w:rFonts w:cs="LiberationSerif-Bold"/>
          <w:b/>
          <w:bCs/>
          <w:color w:val="000000"/>
        </w:rPr>
        <w:t xml:space="preserve">i </w:t>
      </w:r>
      <w:r w:rsidR="002A0715">
        <w:rPr>
          <w:rFonts w:cs="LiberationSerif-Bold"/>
          <w:b/>
          <w:bCs/>
          <w:color w:val="000000"/>
        </w:rPr>
        <w:t>20</w:t>
      </w:r>
      <w:r w:rsidR="009F2240">
        <w:rPr>
          <w:rFonts w:cs="LiberationSerif-Bold"/>
          <w:b/>
          <w:bCs/>
          <w:color w:val="000000"/>
        </w:rPr>
        <w:t>22</w:t>
      </w:r>
    </w:p>
    <w:p w14:paraId="0963F2B8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</w:rPr>
      </w:pPr>
    </w:p>
    <w:p w14:paraId="0547D7E9" w14:textId="0D238046" w:rsidR="005E159C" w:rsidRPr="001F32A9" w:rsidRDefault="00B37C6F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b/>
          <w:color w:val="000000"/>
          <w:u w:val="single"/>
        </w:rPr>
      </w:pPr>
      <w:r w:rsidRPr="00F84326">
        <w:rPr>
          <w:rFonts w:cs="LiberationSerif"/>
          <w:color w:val="000000"/>
        </w:rPr>
        <w:t>Alle avdelinger i FLT kan</w:t>
      </w:r>
      <w:r w:rsidR="002A0715">
        <w:rPr>
          <w:rFonts w:cs="LiberationSerif"/>
          <w:color w:val="000000"/>
        </w:rPr>
        <w:t xml:space="preserve"> </w:t>
      </w:r>
      <w:r w:rsidR="00811D22">
        <w:rPr>
          <w:rFonts w:cs="LiberationSerif"/>
          <w:color w:val="000000"/>
        </w:rPr>
        <w:t>s</w:t>
      </w:r>
      <w:r w:rsidR="002A0715">
        <w:rPr>
          <w:rFonts w:cs="LiberationSerif"/>
          <w:color w:val="000000"/>
        </w:rPr>
        <w:t xml:space="preserve">øke om økonomisk støtte til </w:t>
      </w:r>
      <w:r w:rsidR="00D110CF">
        <w:rPr>
          <w:rFonts w:cs="LiberationSerif"/>
          <w:color w:val="000000"/>
        </w:rPr>
        <w:t xml:space="preserve">lokal opplæring i form av </w:t>
      </w:r>
      <w:r w:rsidR="00D110CF" w:rsidRPr="00D110CF">
        <w:rPr>
          <w:rFonts w:cs="LiberationSerif"/>
          <w:i/>
          <w:color w:val="000000"/>
        </w:rPr>
        <w:t>konferanser</w:t>
      </w:r>
      <w:r w:rsidR="002A0715">
        <w:rPr>
          <w:rFonts w:cs="LiberationSerif"/>
          <w:color w:val="000000"/>
        </w:rPr>
        <w:t xml:space="preserve"> </w:t>
      </w:r>
      <w:r w:rsidR="009964D7" w:rsidRPr="00F84326">
        <w:rPr>
          <w:rFonts w:cs="LiberationSerif"/>
          <w:color w:val="000000"/>
        </w:rPr>
        <w:t>for sine medlemmer og tillitsvalgte</w:t>
      </w:r>
      <w:r w:rsidRPr="00F84326">
        <w:rPr>
          <w:rFonts w:cs="LiberationSerif"/>
          <w:color w:val="000000"/>
        </w:rPr>
        <w:t xml:space="preserve">. Fristen for å søke om økonomisk støtte </w:t>
      </w:r>
      <w:r w:rsidR="00811D22">
        <w:rPr>
          <w:rFonts w:cs="LiberationSerif"/>
          <w:color w:val="000000"/>
        </w:rPr>
        <w:t>for konferanser i 2022 er satt til 15. oktober 2021</w:t>
      </w:r>
      <w:r w:rsidR="00895C99">
        <w:rPr>
          <w:rFonts w:cs="LiberationSerif"/>
          <w:color w:val="000000"/>
        </w:rPr>
        <w:t xml:space="preserve"> og gjelder for hele 2022</w:t>
      </w:r>
      <w:r w:rsidR="00811D22">
        <w:rPr>
          <w:rFonts w:cs="LiberationSerif"/>
          <w:color w:val="000000"/>
        </w:rPr>
        <w:t xml:space="preserve">. </w:t>
      </w:r>
      <w:r w:rsidR="001F32A9">
        <w:rPr>
          <w:rFonts w:cs="LiberationSerif"/>
          <w:b/>
          <w:color w:val="000000"/>
          <w:u w:val="single"/>
        </w:rPr>
        <w:t xml:space="preserve"> </w:t>
      </w:r>
      <w:r w:rsidR="005E159C" w:rsidRPr="00F84326">
        <w:rPr>
          <w:rFonts w:cs="LiberationSerif"/>
          <w:color w:val="000000"/>
        </w:rPr>
        <w:t xml:space="preserve">Vi ber avdelingsstyret om å sette seg grundig inn i retningslinjene </w:t>
      </w:r>
      <w:r w:rsidR="00BC3F9D" w:rsidRPr="00F84326">
        <w:rPr>
          <w:rFonts w:cs="LiberationSerif"/>
          <w:color w:val="000000"/>
        </w:rPr>
        <w:t xml:space="preserve">og informasjon på nett </w:t>
      </w:r>
      <w:r w:rsidR="005E159C" w:rsidRPr="00F84326">
        <w:rPr>
          <w:rFonts w:cs="LiberationSerif"/>
          <w:color w:val="000000"/>
        </w:rPr>
        <w:t xml:space="preserve">i god tid før </w:t>
      </w:r>
      <w:r w:rsidRPr="00F84326">
        <w:rPr>
          <w:rFonts w:cs="LiberationSerif"/>
          <w:color w:val="000000"/>
        </w:rPr>
        <w:t>fristen.</w:t>
      </w:r>
    </w:p>
    <w:p w14:paraId="1D4BB99B" w14:textId="45292376" w:rsidR="005240B7" w:rsidRDefault="005E159C" w:rsidP="005240B7">
      <w:r w:rsidRPr="00F84326">
        <w:rPr>
          <w:rFonts w:cs="LiberationSerif-Bold"/>
          <w:b/>
          <w:bCs/>
          <w:color w:val="000000"/>
        </w:rPr>
        <w:br/>
      </w:r>
      <w:r w:rsidRPr="00F84326">
        <w:rPr>
          <w:rFonts w:cs="LiberationSerif"/>
          <w:color w:val="000000"/>
        </w:rPr>
        <w:t xml:space="preserve">Avdelinger som ønsker å søke om støtte til lokale </w:t>
      </w:r>
      <w:r w:rsidR="002A0715">
        <w:rPr>
          <w:rFonts w:cs="LiberationSerif"/>
          <w:color w:val="000000"/>
        </w:rPr>
        <w:t>konferanser</w:t>
      </w:r>
      <w:r w:rsidRPr="00F84326">
        <w:rPr>
          <w:rFonts w:cs="LiberationSerif"/>
          <w:color w:val="000000"/>
        </w:rPr>
        <w:t>, skal benytte f</w:t>
      </w:r>
      <w:r w:rsidR="00046D32">
        <w:rPr>
          <w:rFonts w:cs="LiberationSerif"/>
          <w:color w:val="000000"/>
        </w:rPr>
        <w:t xml:space="preserve">orbundets søknadsskjema. Oppdatert skjema kan </w:t>
      </w:r>
      <w:r w:rsidR="005240B7">
        <w:rPr>
          <w:rFonts w:cs="LiberationSerif"/>
          <w:color w:val="000000"/>
        </w:rPr>
        <w:t xml:space="preserve">lastes </w:t>
      </w:r>
      <w:r w:rsidRPr="00F84326">
        <w:rPr>
          <w:rFonts w:cs="LiberationSerif"/>
          <w:color w:val="000000"/>
        </w:rPr>
        <w:t xml:space="preserve">ned </w:t>
      </w:r>
      <w:r w:rsidR="005240B7">
        <w:rPr>
          <w:rFonts w:cs="LiberationSerif"/>
          <w:color w:val="000000"/>
        </w:rPr>
        <w:t xml:space="preserve">fra flt.no på denne linken </w:t>
      </w:r>
      <w:hyperlink r:id="rId10" w:history="1">
        <w:r w:rsidR="005240B7">
          <w:rPr>
            <w:rStyle w:val="Hyperkobling"/>
          </w:rPr>
          <w:t>https://flt.no/artikler/kurs-og-konferansearbeid/skjemaer-og-rammeprogram-for-deg-som-skal-arrangere-kurs/</w:t>
        </w:r>
      </w:hyperlink>
    </w:p>
    <w:p w14:paraId="7A683A79" w14:textId="0077B03A" w:rsidR="005E159C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F84326">
        <w:rPr>
          <w:rFonts w:cs="LiberationSerif"/>
          <w:color w:val="000000"/>
        </w:rPr>
        <w:t xml:space="preserve">Skjemaet sendes </w:t>
      </w:r>
      <w:r w:rsidR="005240B7">
        <w:rPr>
          <w:rFonts w:cs="LiberationSerif"/>
          <w:color w:val="000000"/>
        </w:rPr>
        <w:t xml:space="preserve">til </w:t>
      </w:r>
      <w:hyperlink r:id="rId11" w:history="1">
        <w:r w:rsidR="005240B7" w:rsidRPr="00421CA5">
          <w:rPr>
            <w:rStyle w:val="Hyperkobling"/>
            <w:rFonts w:cs="LiberationSerif"/>
          </w:rPr>
          <w:t>postkasse@flt.no</w:t>
        </w:r>
      </w:hyperlink>
      <w:r w:rsidR="005240B7">
        <w:rPr>
          <w:rFonts w:cs="LiberationSerif"/>
          <w:color w:val="000000"/>
        </w:rPr>
        <w:t xml:space="preserve"> </w:t>
      </w:r>
    </w:p>
    <w:p w14:paraId="51B48D6C" w14:textId="77777777" w:rsidR="001F32A9" w:rsidRDefault="001F32A9" w:rsidP="001F32A9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p w14:paraId="6834070A" w14:textId="675C1E84" w:rsidR="001F32A9" w:rsidRDefault="001F32A9" w:rsidP="0002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AF24A4">
        <w:rPr>
          <w:rFonts w:cs="LiberationSerif"/>
          <w:b/>
          <w:color w:val="FF0000"/>
        </w:rPr>
        <w:t>Det er viktig å benytte det oppdaterte skjemaet da det er vesentlige en</w:t>
      </w:r>
      <w:r w:rsidR="000209BB">
        <w:rPr>
          <w:rFonts w:cs="LiberationSerif"/>
          <w:b/>
          <w:color w:val="FF0000"/>
        </w:rPr>
        <w:t>dringer i satsene ref rundskriv</w:t>
      </w:r>
      <w:r w:rsidR="003505FA">
        <w:rPr>
          <w:rFonts w:cs="LiberationSerif"/>
          <w:b/>
          <w:color w:val="FF0000"/>
        </w:rPr>
        <w:t xml:space="preserve"> </w:t>
      </w:r>
      <w:r w:rsidR="008B6CFD">
        <w:rPr>
          <w:rFonts w:cs="LiberationSerif"/>
          <w:b/>
          <w:color w:val="FF0000"/>
        </w:rPr>
        <w:t>00</w:t>
      </w:r>
      <w:r w:rsidR="003505FA">
        <w:rPr>
          <w:rFonts w:cs="LiberationSerif"/>
          <w:b/>
          <w:color w:val="FF0000"/>
        </w:rPr>
        <w:t>5/21</w:t>
      </w:r>
      <w:r w:rsidR="000209BB">
        <w:rPr>
          <w:rFonts w:cs="LiberationSerif"/>
          <w:b/>
          <w:color w:val="FF0000"/>
        </w:rPr>
        <w:t>, se nye satser under:</w:t>
      </w:r>
    </w:p>
    <w:p w14:paraId="2EFEF34F" w14:textId="77777777" w:rsidR="001F32A9" w:rsidRDefault="001F32A9" w:rsidP="001F32A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</w:p>
    <w:p w14:paraId="6FD378FF" w14:textId="0AE97D45" w:rsidR="001F32A9" w:rsidRPr="002D6E6F" w:rsidRDefault="00A93D9A" w:rsidP="001F32A9">
      <w:pPr>
        <w:pStyle w:val="a"/>
        <w:tabs>
          <w:tab w:val="left" w:pos="-1134"/>
          <w:tab w:val="left" w:pos="-568"/>
          <w:tab w:val="left" w:pos="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ind w:left="0" w:firstLine="0"/>
        <w:rPr>
          <w:rFonts w:ascii="Arial" w:hAnsi="Arial" w:cs="Arial"/>
          <w:b/>
          <w:sz w:val="20"/>
          <w:u w:val="single"/>
          <w:lang w:val="nb-NO"/>
        </w:rPr>
      </w:pPr>
      <w:r>
        <w:rPr>
          <w:rFonts w:ascii="Arial" w:hAnsi="Arial" w:cs="Arial"/>
          <w:b/>
          <w:sz w:val="20"/>
          <w:u w:val="single"/>
          <w:lang w:val="nb-NO"/>
        </w:rPr>
        <w:t xml:space="preserve">9. </w:t>
      </w:r>
      <w:r w:rsidR="001F32A9" w:rsidRPr="002D6E6F">
        <w:rPr>
          <w:rFonts w:ascii="Arial" w:hAnsi="Arial" w:cs="Arial"/>
          <w:b/>
          <w:sz w:val="20"/>
          <w:u w:val="single"/>
          <w:lang w:val="nb-NO"/>
        </w:rPr>
        <w:t>Hva er støtteberettiget og hvilke satser gjelder</w:t>
      </w:r>
    </w:p>
    <w:p w14:paraId="1ED5C39A" w14:textId="77777777" w:rsidR="001F32A9" w:rsidRPr="002D6E6F" w:rsidRDefault="001F32A9" w:rsidP="001F32A9">
      <w:pPr>
        <w:pStyle w:val="Brdtekstinnrykk"/>
        <w:tabs>
          <w:tab w:val="clear" w:pos="-57"/>
          <w:tab w:val="left" w:pos="0"/>
        </w:tabs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096"/>
        <w:gridCol w:w="3531"/>
      </w:tblGrid>
      <w:tr w:rsidR="001F32A9" w:rsidRPr="002D6E6F" w14:paraId="6288CC14" w14:textId="77777777" w:rsidTr="005355A9">
        <w:trPr>
          <w:trHeight w:val="40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09BDB341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 xml:space="preserve">Støtte gis som </w:t>
            </w:r>
            <w:r w:rsidRPr="002D6E6F">
              <w:rPr>
                <w:rFonts w:ascii="Arial" w:hAnsi="Arial" w:cs="Arial"/>
                <w:b/>
                <w:i/>
                <w:sz w:val="20"/>
              </w:rPr>
              <w:t>refusjon av</w:t>
            </w:r>
            <w:r w:rsidRPr="002D6E6F">
              <w:rPr>
                <w:rFonts w:ascii="Arial" w:hAnsi="Arial" w:cs="Arial"/>
                <w:b/>
                <w:sz w:val="20"/>
              </w:rPr>
              <w:t xml:space="preserve"> </w:t>
            </w:r>
            <w:r w:rsidRPr="002D6E6F">
              <w:rPr>
                <w:rFonts w:ascii="Arial" w:hAnsi="Arial" w:cs="Arial"/>
                <w:b/>
                <w:i/>
                <w:sz w:val="20"/>
              </w:rPr>
              <w:t xml:space="preserve">dokumenterte utgifter </w:t>
            </w:r>
            <w:r w:rsidRPr="002D6E6F">
              <w:rPr>
                <w:rFonts w:ascii="Arial" w:hAnsi="Arial" w:cs="Arial"/>
                <w:b/>
                <w:sz w:val="20"/>
              </w:rPr>
              <w:t>i forbindelse med tillitsvalgtskolering etter følgende satser:</w:t>
            </w:r>
          </w:p>
        </w:tc>
        <w:tc>
          <w:tcPr>
            <w:tcW w:w="3531" w:type="dxa"/>
            <w:shd w:val="clear" w:color="auto" w:fill="auto"/>
          </w:tcPr>
          <w:p w14:paraId="4D9282F4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>Satser</w:t>
            </w:r>
          </w:p>
          <w:p w14:paraId="08B6A947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1F32A9" w:rsidRPr="002D6E6F" w14:paraId="2EAC70D8" w14:textId="77777777" w:rsidTr="005355A9">
        <w:trPr>
          <w:trHeight w:val="459"/>
        </w:trPr>
        <w:tc>
          <w:tcPr>
            <w:tcW w:w="6096" w:type="dxa"/>
            <w:tcBorders>
              <w:bottom w:val="nil"/>
            </w:tcBorders>
            <w:shd w:val="clear" w:color="auto" w:fill="auto"/>
          </w:tcPr>
          <w:p w14:paraId="3509F974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>Oppholdsutgifter</w:t>
            </w:r>
            <w:r w:rsidRPr="002D6E6F">
              <w:rPr>
                <w:rFonts w:ascii="Arial" w:hAnsi="Arial" w:cs="Arial"/>
                <w:sz w:val="20"/>
              </w:rPr>
              <w:t>, inkl. mål</w:t>
            </w:r>
            <w:r>
              <w:rPr>
                <w:rFonts w:ascii="Arial" w:hAnsi="Arial" w:cs="Arial"/>
                <w:sz w:val="20"/>
              </w:rPr>
              <w:t xml:space="preserve">tider, pausebevertning, møterom ol </w:t>
            </w:r>
          </w:p>
          <w:p w14:paraId="5AB396FA" w14:textId="77777777" w:rsidR="001F32A9" w:rsidRPr="002D6E6F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Alkohol dekkes ikke.</w:t>
            </w:r>
          </w:p>
        </w:tc>
        <w:tc>
          <w:tcPr>
            <w:tcW w:w="3531" w:type="dxa"/>
            <w:vMerge w:val="restart"/>
            <w:shd w:val="clear" w:color="auto" w:fill="auto"/>
          </w:tcPr>
          <w:p w14:paraId="36B3EBBB" w14:textId="77777777" w:rsidR="001F32A9" w:rsidRPr="002D6E6F" w:rsidRDefault="001F32A9" w:rsidP="005355A9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</w:p>
          <w:p w14:paraId="2F6748E4" w14:textId="77777777" w:rsidR="001F32A9" w:rsidRPr="002D6E6F" w:rsidRDefault="001F32A9" w:rsidP="005355A9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 xml:space="preserve">Inntil kr </w:t>
            </w:r>
            <w:r>
              <w:rPr>
                <w:rFonts w:ascii="Arial" w:hAnsi="Arial" w:cs="Arial"/>
                <w:sz w:val="20"/>
              </w:rPr>
              <w:t>2.3</w:t>
            </w:r>
            <w:r w:rsidRPr="002D6E6F">
              <w:rPr>
                <w:rFonts w:ascii="Arial" w:hAnsi="Arial" w:cs="Arial"/>
                <w:sz w:val="20"/>
              </w:rPr>
              <w:t>00, -</w:t>
            </w:r>
          </w:p>
          <w:p w14:paraId="28641225" w14:textId="77777777" w:rsidR="001F32A9" w:rsidRPr="002D6E6F" w:rsidRDefault="001F32A9" w:rsidP="005355A9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 xml:space="preserve"> Pr</w:t>
            </w:r>
            <w:r>
              <w:rPr>
                <w:rFonts w:ascii="Arial" w:hAnsi="Arial" w:cs="Arial"/>
                <w:sz w:val="20"/>
              </w:rPr>
              <w:t>.</w:t>
            </w:r>
            <w:r w:rsidRPr="002D6E6F">
              <w:rPr>
                <w:rFonts w:ascii="Arial" w:hAnsi="Arial" w:cs="Arial"/>
                <w:sz w:val="20"/>
              </w:rPr>
              <w:t xml:space="preserve"> døgn </w:t>
            </w:r>
          </w:p>
          <w:p w14:paraId="2218DB94" w14:textId="77777777" w:rsidR="001F32A9" w:rsidRPr="002D6E6F" w:rsidRDefault="001F32A9" w:rsidP="005355A9">
            <w:pPr>
              <w:pStyle w:val="Brdtekstinnrykk"/>
              <w:tabs>
                <w:tab w:val="left" w:pos="2788"/>
                <w:tab w:val="left" w:pos="5907"/>
                <w:tab w:val="left" w:pos="8458"/>
              </w:tabs>
              <w:ind w:left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Pr</w:t>
            </w:r>
            <w:r>
              <w:rPr>
                <w:rFonts w:ascii="Arial" w:hAnsi="Arial" w:cs="Arial"/>
                <w:sz w:val="20"/>
              </w:rPr>
              <w:t>.</w:t>
            </w:r>
            <w:r w:rsidRPr="002D6E6F">
              <w:rPr>
                <w:rFonts w:ascii="Arial" w:hAnsi="Arial" w:cs="Arial"/>
                <w:sz w:val="20"/>
              </w:rPr>
              <w:t xml:space="preserve"> person</w:t>
            </w:r>
          </w:p>
        </w:tc>
      </w:tr>
      <w:tr w:rsidR="001F32A9" w:rsidRPr="002D6E6F" w14:paraId="7CB85E6E" w14:textId="77777777" w:rsidTr="005355A9">
        <w:trPr>
          <w:trHeight w:val="144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71CB2A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b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 xml:space="preserve">Konferanser </w:t>
            </w:r>
            <w:r w:rsidRPr="002D6E6F">
              <w:rPr>
                <w:rFonts w:ascii="Arial" w:hAnsi="Arial" w:cs="Arial"/>
                <w:i/>
                <w:sz w:val="20"/>
              </w:rPr>
              <w:t>med overnatting</w:t>
            </w:r>
            <w:r w:rsidRPr="002D6E6F">
              <w:rPr>
                <w:rFonts w:ascii="Arial" w:hAnsi="Arial" w:cs="Arial"/>
                <w:sz w:val="20"/>
              </w:rPr>
              <w:t>, etter AOFs satser</w:t>
            </w:r>
          </w:p>
        </w:tc>
        <w:tc>
          <w:tcPr>
            <w:tcW w:w="3531" w:type="dxa"/>
            <w:vMerge/>
            <w:shd w:val="clear" w:color="auto" w:fill="auto"/>
          </w:tcPr>
          <w:p w14:paraId="308BC2AE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F32A9" w:rsidRPr="002D6E6F" w14:paraId="387C55C5" w14:textId="77777777" w:rsidTr="005355A9">
        <w:trPr>
          <w:trHeight w:val="534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480B9E44" w14:textId="77777777" w:rsidR="001F32A9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 xml:space="preserve">Konferanser </w:t>
            </w:r>
            <w:r w:rsidRPr="002D6E6F">
              <w:rPr>
                <w:rFonts w:ascii="Arial" w:hAnsi="Arial" w:cs="Arial"/>
                <w:i/>
                <w:sz w:val="20"/>
              </w:rPr>
              <w:t>uten overnatting</w:t>
            </w:r>
            <w:r w:rsidRPr="002D6E6F">
              <w:rPr>
                <w:rFonts w:ascii="Arial" w:hAnsi="Arial" w:cs="Arial"/>
                <w:sz w:val="20"/>
              </w:rPr>
              <w:t>, til lok</w:t>
            </w:r>
            <w:smartTag w:uri="urn:schemas-microsoft-com:office:smarttags" w:element="PersonName">
              <w:r w:rsidRPr="002D6E6F">
                <w:rPr>
                  <w:rFonts w:ascii="Arial" w:hAnsi="Arial" w:cs="Arial"/>
                  <w:sz w:val="20"/>
                </w:rPr>
                <w:t>alle</w:t>
              </w:r>
            </w:smartTag>
            <w:r w:rsidRPr="002D6E6F">
              <w:rPr>
                <w:rFonts w:ascii="Arial" w:hAnsi="Arial" w:cs="Arial"/>
                <w:sz w:val="20"/>
              </w:rPr>
              <w:t>ie og bevertning</w:t>
            </w:r>
          </w:p>
          <w:p w14:paraId="00C37DBC" w14:textId="77777777" w:rsidR="001F32A9" w:rsidRPr="002D6E6F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3347E7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1" w:name="_Hlk43200350"/>
            <w:r w:rsidRPr="003347E7">
              <w:rPr>
                <w:rFonts w:ascii="Arial" w:hAnsi="Arial" w:cs="Arial"/>
                <w:sz w:val="18"/>
                <w:szCs w:val="18"/>
              </w:rPr>
              <w:t>Forbundet dekker differansen mellom AOF og FLTs sats, kr. 150,-</w:t>
            </w:r>
            <w:bookmarkEnd w:id="1"/>
          </w:p>
        </w:tc>
        <w:tc>
          <w:tcPr>
            <w:tcW w:w="3531" w:type="dxa"/>
            <w:shd w:val="clear" w:color="auto" w:fill="auto"/>
          </w:tcPr>
          <w:p w14:paraId="66BB3F68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Inntil 750,- pr kalenderdag pr person</w:t>
            </w:r>
          </w:p>
        </w:tc>
      </w:tr>
      <w:tr w:rsidR="001F32A9" w:rsidRPr="002D6E6F" w14:paraId="10CE827F" w14:textId="77777777" w:rsidTr="005355A9">
        <w:trPr>
          <w:trHeight w:val="444"/>
        </w:trPr>
        <w:tc>
          <w:tcPr>
            <w:tcW w:w="6096" w:type="dxa"/>
            <w:shd w:val="clear" w:color="auto" w:fill="auto"/>
          </w:tcPr>
          <w:p w14:paraId="14F33578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>Stipend for tapt arbeidsfortjeneste</w:t>
            </w:r>
            <w:r w:rsidRPr="002D6E6F">
              <w:rPr>
                <w:rFonts w:ascii="Arial" w:hAnsi="Arial" w:cs="Arial"/>
                <w:sz w:val="20"/>
              </w:rPr>
              <w:t>; antall timer med permisjon uten lønn må dokumenteres av arbeidsgiver</w:t>
            </w:r>
          </w:p>
        </w:tc>
        <w:tc>
          <w:tcPr>
            <w:tcW w:w="3531" w:type="dxa"/>
            <w:shd w:val="clear" w:color="auto" w:fill="FFFFFF"/>
          </w:tcPr>
          <w:p w14:paraId="5156FA55" w14:textId="7864D838" w:rsidR="001F32A9" w:rsidRPr="002D6E6F" w:rsidRDefault="001F32A9" w:rsidP="001F32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157,- pr. </w:t>
            </w:r>
            <w:r w:rsidRPr="002D6E6F">
              <w:rPr>
                <w:rFonts w:ascii="Arial" w:hAnsi="Arial" w:cs="Arial"/>
                <w:sz w:val="20"/>
              </w:rPr>
              <w:t>time</w:t>
            </w:r>
          </w:p>
        </w:tc>
      </w:tr>
      <w:tr w:rsidR="001F32A9" w:rsidRPr="002D6E6F" w14:paraId="1E3FF870" w14:textId="77777777" w:rsidTr="005355A9">
        <w:trPr>
          <w:trHeight w:val="222"/>
        </w:trPr>
        <w:tc>
          <w:tcPr>
            <w:tcW w:w="6096" w:type="dxa"/>
            <w:shd w:val="clear" w:color="auto" w:fill="auto"/>
          </w:tcPr>
          <w:p w14:paraId="5D710007" w14:textId="77777777" w:rsidR="001F32A9" w:rsidRPr="002D6E6F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 xml:space="preserve">Reiseutgifter; </w:t>
            </w:r>
            <w:r w:rsidRPr="002D6E6F">
              <w:rPr>
                <w:rFonts w:ascii="Arial" w:hAnsi="Arial" w:cs="Arial"/>
                <w:sz w:val="20"/>
              </w:rPr>
              <w:t xml:space="preserve">offentlig transport og km-godtgjørelse </w:t>
            </w:r>
          </w:p>
          <w:p w14:paraId="531AE7BB" w14:textId="77777777" w:rsidR="001F32A9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18"/>
                <w:szCs w:val="18"/>
              </w:rPr>
            </w:pPr>
            <w:r w:rsidRPr="002D6E6F">
              <w:rPr>
                <w:rFonts w:ascii="Arial" w:hAnsi="Arial" w:cs="Arial"/>
                <w:sz w:val="20"/>
              </w:rPr>
              <w:t xml:space="preserve">* </w:t>
            </w:r>
            <w:r w:rsidRPr="0003660A">
              <w:rPr>
                <w:rFonts w:ascii="Arial" w:hAnsi="Arial" w:cs="Arial"/>
                <w:sz w:val="18"/>
                <w:szCs w:val="18"/>
              </w:rPr>
              <w:t>Avvik fra gjeldende satser kan godkjennes av forbundet sentralt.</w:t>
            </w:r>
          </w:p>
          <w:p w14:paraId="4A38CCF2" w14:textId="77777777" w:rsidR="001F32A9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18"/>
                <w:szCs w:val="18"/>
              </w:rPr>
            </w:pPr>
            <w:r w:rsidRPr="0003660A">
              <w:rPr>
                <w:rFonts w:ascii="Arial" w:hAnsi="Arial" w:cs="Arial"/>
                <w:sz w:val="18"/>
                <w:szCs w:val="18"/>
              </w:rPr>
              <w:t>Eventuelle avvik må derfor redegjøres for i søknaden</w:t>
            </w:r>
          </w:p>
          <w:p w14:paraId="001B3BDB" w14:textId="77777777" w:rsidR="001F32A9" w:rsidRPr="002D6E6F" w:rsidRDefault="001F32A9" w:rsidP="005355A9">
            <w:pPr>
              <w:pStyle w:val="Brdtekstinnrykk"/>
              <w:tabs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hanging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FLT dekker AOFs sats</w:t>
            </w:r>
            <w:r w:rsidRPr="00482303">
              <w:rPr>
                <w:rFonts w:ascii="Arial" w:hAnsi="Arial" w:cs="Arial"/>
                <w:sz w:val="20"/>
              </w:rPr>
              <w:t xml:space="preserve"> på 3,- pr km i km-godtgjørelse og kr. 0,50 i passasjertillegg.</w:t>
            </w:r>
          </w:p>
        </w:tc>
        <w:tc>
          <w:tcPr>
            <w:tcW w:w="3531" w:type="dxa"/>
            <w:shd w:val="clear" w:color="auto" w:fill="auto"/>
          </w:tcPr>
          <w:p w14:paraId="2FD3EF2A" w14:textId="77777777" w:rsidR="001F32A9" w:rsidRPr="007E64B5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Inntil </w:t>
            </w:r>
            <w:r w:rsidRPr="007E64B5">
              <w:rPr>
                <w:rFonts w:ascii="Arial" w:hAnsi="Arial" w:cs="Arial"/>
                <w:sz w:val="20"/>
              </w:rPr>
              <w:t>Kr. 1.500, - pr. person</w:t>
            </w:r>
          </w:p>
          <w:p w14:paraId="708AF759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7E64B5">
              <w:rPr>
                <w:rFonts w:ascii="Arial" w:hAnsi="Arial" w:cs="Arial"/>
                <w:sz w:val="20"/>
              </w:rPr>
              <w:t xml:space="preserve">Utenlandsreiser dekkes med inntil </w:t>
            </w:r>
            <w:r w:rsidRPr="007E64B5">
              <w:rPr>
                <w:rFonts w:ascii="Arial" w:hAnsi="Arial" w:cs="Arial"/>
                <w:sz w:val="20"/>
              </w:rPr>
              <w:br/>
              <w:t>kr. 1.000, - pr. person</w:t>
            </w:r>
          </w:p>
        </w:tc>
      </w:tr>
      <w:tr w:rsidR="001F32A9" w:rsidRPr="002D6E6F" w14:paraId="0A2EA75A" w14:textId="77777777" w:rsidTr="005355A9">
        <w:trPr>
          <w:trHeight w:val="459"/>
        </w:trPr>
        <w:tc>
          <w:tcPr>
            <w:tcW w:w="6096" w:type="dxa"/>
            <w:shd w:val="clear" w:color="auto" w:fill="auto"/>
          </w:tcPr>
          <w:p w14:paraId="172A91C5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lastRenderedPageBreak/>
              <w:t>Andre nødvendige opplæringsrelaterte utgifter</w:t>
            </w:r>
            <w:r w:rsidRPr="002D6E6F">
              <w:rPr>
                <w:rFonts w:ascii="Arial" w:hAnsi="Arial" w:cs="Arial"/>
                <w:sz w:val="20"/>
              </w:rPr>
              <w:t>; eks. leie av projector, grupperom, kopiering o.l.</w:t>
            </w:r>
          </w:p>
        </w:tc>
        <w:tc>
          <w:tcPr>
            <w:tcW w:w="3531" w:type="dxa"/>
            <w:shd w:val="clear" w:color="auto" w:fill="auto"/>
          </w:tcPr>
          <w:p w14:paraId="5726E511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Inntil 1000,- pr tiltak</w:t>
            </w:r>
          </w:p>
        </w:tc>
      </w:tr>
      <w:tr w:rsidR="001F32A9" w:rsidRPr="002D6E6F" w14:paraId="66599AE1" w14:textId="77777777" w:rsidTr="005355A9">
        <w:trPr>
          <w:trHeight w:val="563"/>
        </w:trPr>
        <w:tc>
          <w:tcPr>
            <w:tcW w:w="6096" w:type="dxa"/>
            <w:shd w:val="clear" w:color="auto" w:fill="auto"/>
          </w:tcPr>
          <w:p w14:paraId="3AD6E9EF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>Støtte til honorar til ekstern foreleser</w:t>
            </w:r>
            <w:r w:rsidRPr="002D6E6F">
              <w:rPr>
                <w:rFonts w:ascii="Arial" w:hAnsi="Arial" w:cs="Arial"/>
                <w:sz w:val="20"/>
              </w:rPr>
              <w:t xml:space="preserve"> på </w:t>
            </w:r>
            <w:r w:rsidRPr="002D6E6F">
              <w:rPr>
                <w:rFonts w:ascii="Arial" w:hAnsi="Arial" w:cs="Arial"/>
                <w:i/>
                <w:sz w:val="20"/>
              </w:rPr>
              <w:t>enkelttemaer</w:t>
            </w:r>
          </w:p>
        </w:tc>
        <w:tc>
          <w:tcPr>
            <w:tcW w:w="3531" w:type="dxa"/>
            <w:shd w:val="clear" w:color="auto" w:fill="auto"/>
          </w:tcPr>
          <w:p w14:paraId="61D93F2D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Inntil kr 5</w:t>
            </w:r>
            <w:r>
              <w:rPr>
                <w:rFonts w:ascii="Arial" w:hAnsi="Arial" w:cs="Arial"/>
                <w:sz w:val="20"/>
              </w:rPr>
              <w:t>.</w:t>
            </w:r>
            <w:r w:rsidRPr="002D6E6F">
              <w:rPr>
                <w:rFonts w:ascii="Arial" w:hAnsi="Arial" w:cs="Arial"/>
                <w:sz w:val="20"/>
              </w:rPr>
              <w:t xml:space="preserve">000, -pr konferansedag </w:t>
            </w:r>
            <w:r w:rsidRPr="002D6E6F">
              <w:rPr>
                <w:rFonts w:ascii="Arial" w:hAnsi="Arial" w:cs="Arial"/>
                <w:sz w:val="20"/>
              </w:rPr>
              <w:br/>
              <w:t>og maks</w:t>
            </w:r>
            <w:r>
              <w:rPr>
                <w:rFonts w:ascii="Arial" w:hAnsi="Arial" w:cs="Arial"/>
                <w:sz w:val="20"/>
              </w:rPr>
              <w:t xml:space="preserve"> kr. </w:t>
            </w:r>
            <w:r w:rsidRPr="002D6E6F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.</w:t>
            </w:r>
            <w:r w:rsidRPr="002D6E6F">
              <w:rPr>
                <w:rFonts w:ascii="Arial" w:hAnsi="Arial" w:cs="Arial"/>
                <w:sz w:val="20"/>
              </w:rPr>
              <w:t xml:space="preserve">000.- pr. konferanse </w:t>
            </w:r>
          </w:p>
        </w:tc>
      </w:tr>
      <w:tr w:rsidR="001F32A9" w:rsidRPr="002D6E6F" w14:paraId="757766D1" w14:textId="77777777" w:rsidTr="005355A9">
        <w:trPr>
          <w:trHeight w:val="2029"/>
        </w:trPr>
        <w:tc>
          <w:tcPr>
            <w:tcW w:w="6096" w:type="dxa"/>
            <w:shd w:val="clear" w:color="auto" w:fill="auto"/>
          </w:tcPr>
          <w:p w14:paraId="16979B68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D6E6F">
              <w:rPr>
                <w:rFonts w:ascii="Arial" w:hAnsi="Arial" w:cs="Arial"/>
                <w:b/>
                <w:sz w:val="20"/>
              </w:rPr>
              <w:t>Tilskudd til barnepass</w:t>
            </w:r>
            <w:r w:rsidRPr="002D6E6F">
              <w:rPr>
                <w:rFonts w:ascii="Arial" w:hAnsi="Arial" w:cs="Arial"/>
                <w:sz w:val="20"/>
              </w:rPr>
              <w:t xml:space="preserve"> </w:t>
            </w:r>
            <w:r w:rsidRPr="002D6E6F">
              <w:rPr>
                <w:rFonts w:ascii="Arial" w:hAnsi="Arial" w:cs="Arial"/>
                <w:sz w:val="16"/>
                <w:szCs w:val="16"/>
              </w:rPr>
              <w:t xml:space="preserve">kan gis til aleneforeldre, familier i en spesielt vanskelig livssituasjon hvor ektefelle/samboer har spesielle omsorgsforpliktelser og til konferansedeltakere med funksjonshemmede barn. </w:t>
            </w:r>
            <w:r w:rsidRPr="002D6E6F">
              <w:rPr>
                <w:rFonts w:ascii="Arial" w:hAnsi="Arial" w:cs="Arial"/>
                <w:sz w:val="16"/>
                <w:szCs w:val="16"/>
              </w:rPr>
              <w:br/>
              <w:t>Utbetaling skjer direkte til den som har passet barnet. Kopi av skattekort må vedlegges kravet. Hvis personen som har passet barnet har frikort med beløpsgrense, må originalen sendes inn.</w:t>
            </w:r>
          </w:p>
          <w:p w14:paraId="5131AD50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79D2A94E" w14:textId="77777777" w:rsidR="001F32A9" w:rsidRPr="002D6E6F" w:rsidRDefault="001F32A9" w:rsidP="005355A9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6E6F">
              <w:rPr>
                <w:rFonts w:ascii="Arial" w:hAnsi="Arial" w:cs="Arial"/>
                <w:sz w:val="20"/>
                <w:szCs w:val="20"/>
                <w:u w:val="single"/>
              </w:rPr>
              <w:t>Dagtilsyn inntil:</w:t>
            </w:r>
            <w:r w:rsidRPr="002D6E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2D6E6F">
              <w:rPr>
                <w:rFonts w:ascii="Arial" w:hAnsi="Arial" w:cs="Arial"/>
                <w:sz w:val="20"/>
                <w:szCs w:val="20"/>
                <w:u w:val="single"/>
              </w:rPr>
              <w:tab/>
              <w:t>Døgntilsyn inntil:</w:t>
            </w:r>
          </w:p>
          <w:p w14:paraId="21B60DF9" w14:textId="77777777" w:rsidR="001F32A9" w:rsidRPr="002D6E6F" w:rsidRDefault="001F32A9" w:rsidP="005355A9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6E6F">
              <w:rPr>
                <w:rFonts w:ascii="Arial" w:hAnsi="Arial" w:cs="Arial"/>
                <w:sz w:val="20"/>
                <w:szCs w:val="20"/>
              </w:rPr>
              <w:t>1 barn kr 600 pr dag</w:t>
            </w:r>
            <w:r w:rsidRPr="002D6E6F">
              <w:rPr>
                <w:rFonts w:ascii="Arial" w:hAnsi="Arial" w:cs="Arial"/>
                <w:sz w:val="20"/>
                <w:szCs w:val="20"/>
              </w:rPr>
              <w:tab/>
              <w:t>kr 750 pr døgn</w:t>
            </w:r>
            <w:r w:rsidRPr="002D6E6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42CE04" w14:textId="77777777" w:rsidR="001F32A9" w:rsidRPr="002D6E6F" w:rsidRDefault="001F32A9" w:rsidP="005355A9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6E6F">
              <w:rPr>
                <w:rFonts w:ascii="Arial" w:hAnsi="Arial" w:cs="Arial"/>
                <w:sz w:val="20"/>
                <w:szCs w:val="20"/>
              </w:rPr>
              <w:t>2 barn kr 750 pr dag</w:t>
            </w:r>
            <w:r w:rsidRPr="002D6E6F">
              <w:rPr>
                <w:rFonts w:ascii="Arial" w:hAnsi="Arial" w:cs="Arial"/>
                <w:sz w:val="20"/>
                <w:szCs w:val="20"/>
              </w:rPr>
              <w:tab/>
              <w:t>kr 950 pr døgn</w:t>
            </w:r>
          </w:p>
          <w:p w14:paraId="7DE65102" w14:textId="77777777" w:rsidR="001F32A9" w:rsidRPr="002D6E6F" w:rsidRDefault="001F32A9" w:rsidP="005355A9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D6E6F">
              <w:rPr>
                <w:rFonts w:ascii="Arial" w:hAnsi="Arial" w:cs="Arial"/>
                <w:sz w:val="20"/>
                <w:szCs w:val="20"/>
              </w:rPr>
              <w:t>3 barn kr 950 pr dag</w:t>
            </w:r>
            <w:r w:rsidRPr="002D6E6F">
              <w:rPr>
                <w:rFonts w:ascii="Arial" w:hAnsi="Arial" w:cs="Arial"/>
                <w:sz w:val="20"/>
                <w:szCs w:val="20"/>
              </w:rPr>
              <w:tab/>
              <w:t>kr 1200 pr døgn</w:t>
            </w:r>
          </w:p>
        </w:tc>
        <w:tc>
          <w:tcPr>
            <w:tcW w:w="3531" w:type="dxa"/>
            <w:shd w:val="clear" w:color="auto" w:fill="auto"/>
          </w:tcPr>
          <w:p w14:paraId="07BEA69A" w14:textId="77777777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AOF-satser</w:t>
            </w:r>
          </w:p>
          <w:p w14:paraId="380A1293" w14:textId="50283092" w:rsidR="001F32A9" w:rsidRPr="002D6E6F" w:rsidRDefault="001F32A9" w:rsidP="005355A9">
            <w:pPr>
              <w:pStyle w:val="Brdtekstinnrykk"/>
              <w:tabs>
                <w:tab w:val="clear" w:pos="-817"/>
                <w:tab w:val="clear" w:pos="-567"/>
                <w:tab w:val="clear" w:pos="-57"/>
                <w:tab w:val="clear" w:pos="851"/>
                <w:tab w:val="clear" w:pos="1697"/>
                <w:tab w:val="clear" w:pos="2263"/>
                <w:tab w:val="clear" w:pos="2829"/>
                <w:tab w:val="clear" w:pos="3395"/>
                <w:tab w:val="clear" w:pos="3961"/>
                <w:tab w:val="clear" w:pos="4527"/>
                <w:tab w:val="clear" w:pos="5093"/>
                <w:tab w:val="clear" w:pos="5659"/>
                <w:tab w:val="clear" w:pos="6225"/>
                <w:tab w:val="clear" w:pos="6791"/>
                <w:tab w:val="clear" w:pos="7357"/>
                <w:tab w:val="clear" w:pos="7923"/>
                <w:tab w:val="clear" w:pos="8489"/>
                <w:tab w:val="clear" w:pos="9055"/>
                <w:tab w:val="clear" w:pos="9621"/>
                <w:tab w:val="clear" w:pos="10187"/>
                <w:tab w:val="clear" w:pos="10753"/>
                <w:tab w:val="clear" w:pos="11319"/>
                <w:tab w:val="clear" w:pos="11885"/>
                <w:tab w:val="clear" w:pos="12451"/>
                <w:tab w:val="clear" w:pos="13017"/>
                <w:tab w:val="clear" w:pos="13583"/>
                <w:tab w:val="clear" w:pos="14149"/>
                <w:tab w:val="left" w:pos="2788"/>
                <w:tab w:val="left" w:pos="5907"/>
                <w:tab w:val="left" w:pos="8458"/>
              </w:tabs>
              <w:ind w:left="0" w:firstLine="0"/>
              <w:jc w:val="right"/>
              <w:rPr>
                <w:rFonts w:ascii="Arial" w:hAnsi="Arial" w:cs="Arial"/>
                <w:sz w:val="20"/>
              </w:rPr>
            </w:pPr>
            <w:r w:rsidRPr="002D6E6F">
              <w:rPr>
                <w:rFonts w:ascii="Arial" w:hAnsi="Arial" w:cs="Arial"/>
                <w:sz w:val="20"/>
              </w:rPr>
              <w:t>Se tabell</w:t>
            </w:r>
          </w:p>
        </w:tc>
      </w:tr>
    </w:tbl>
    <w:p w14:paraId="61AC8C0D" w14:textId="77777777" w:rsidR="00736259" w:rsidRDefault="00736259" w:rsidP="00736259">
      <w:pPr>
        <w:rPr>
          <w:rFonts w:cs="LiberationSerif-Bold"/>
          <w:b/>
          <w:bCs/>
          <w:color w:val="000000"/>
        </w:rPr>
      </w:pPr>
    </w:p>
    <w:p w14:paraId="37B4B295" w14:textId="3385C14A" w:rsidR="005E159C" w:rsidRPr="00736259" w:rsidRDefault="005E159C" w:rsidP="00736259">
      <w:pPr>
        <w:rPr>
          <w:rFonts w:cs="LiberationSerif-Bold"/>
          <w:b/>
          <w:bCs/>
          <w:color w:val="000000"/>
        </w:rPr>
      </w:pPr>
      <w:r w:rsidRPr="00F84326">
        <w:rPr>
          <w:rFonts w:cs="LiberationSerif"/>
          <w:color w:val="000000"/>
        </w:rPr>
        <w:t>Eventuelle spørsmål kan rettes til org</w:t>
      </w:r>
      <w:r w:rsidR="00CB1116">
        <w:rPr>
          <w:rFonts w:cs="LiberationSerif"/>
          <w:color w:val="000000"/>
        </w:rPr>
        <w:t>anisasjonsavdelingen</w:t>
      </w:r>
      <w:r w:rsidRPr="00F84326">
        <w:rPr>
          <w:rFonts w:cs="LiberationSerif"/>
          <w:color w:val="000000"/>
        </w:rPr>
        <w:t>.</w:t>
      </w:r>
    </w:p>
    <w:p w14:paraId="2A33D92B" w14:textId="77777777" w:rsidR="00D0035E" w:rsidRPr="00F84326" w:rsidRDefault="00D0035E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p w14:paraId="221F14B3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F84326">
        <w:rPr>
          <w:rFonts w:cs="LiberationSerif"/>
          <w:color w:val="000000"/>
        </w:rPr>
        <w:t>Lykke til med opplæringsvirksomheten!</w:t>
      </w:r>
    </w:p>
    <w:p w14:paraId="1D69D4D8" w14:textId="77777777" w:rsidR="00027EE8" w:rsidRPr="00F84326" w:rsidRDefault="00027EE8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p w14:paraId="001736B1" w14:textId="77777777" w:rsidR="00027EE8" w:rsidRPr="00F84326" w:rsidRDefault="00027EE8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p w14:paraId="1599DE13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F84326">
        <w:rPr>
          <w:rFonts w:cs="LiberationSerif"/>
          <w:color w:val="000000"/>
        </w:rPr>
        <w:t>Med vennlig hilsen</w:t>
      </w:r>
    </w:p>
    <w:p w14:paraId="4AE9341A" w14:textId="77777777" w:rsidR="005E159C" w:rsidRPr="00F84326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F84326">
        <w:rPr>
          <w:rFonts w:cs="LiberationSerif"/>
          <w:color w:val="000000"/>
        </w:rPr>
        <w:t>Forbundet for Ledelse og Teknikk</w:t>
      </w:r>
    </w:p>
    <w:p w14:paraId="6F80AF97" w14:textId="77777777" w:rsidR="005E159C" w:rsidRPr="00AB08AA" w:rsidRDefault="005E159C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AB08AA">
        <w:rPr>
          <w:rFonts w:cs="LiberationSerif"/>
          <w:color w:val="000000"/>
        </w:rPr>
        <w:t xml:space="preserve">Arnstein Aasestrand /s/ </w:t>
      </w:r>
      <w:r w:rsidR="000A75F2" w:rsidRPr="00AB08AA">
        <w:rPr>
          <w:rFonts w:cs="LiberationSerif"/>
          <w:color w:val="000000"/>
        </w:rPr>
        <w:tab/>
      </w:r>
      <w:r w:rsidR="000A75F2" w:rsidRPr="00AB08AA">
        <w:rPr>
          <w:rFonts w:cs="LiberationSerif"/>
          <w:color w:val="000000"/>
        </w:rPr>
        <w:tab/>
      </w:r>
      <w:r w:rsidR="000A75F2" w:rsidRPr="00AB08AA">
        <w:rPr>
          <w:rFonts w:cs="LiberationSerif"/>
          <w:color w:val="000000"/>
        </w:rPr>
        <w:tab/>
      </w:r>
      <w:r w:rsidR="000A75F2" w:rsidRPr="00AB08AA">
        <w:rPr>
          <w:rFonts w:cs="LiberationSerif"/>
          <w:color w:val="000000"/>
        </w:rPr>
        <w:tab/>
      </w:r>
    </w:p>
    <w:p w14:paraId="36DD1BEF" w14:textId="77777777" w:rsidR="000A75F2" w:rsidRDefault="00D0035E" w:rsidP="000A75F2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 w:rsidRPr="00F84326">
        <w:rPr>
          <w:rFonts w:cs="LiberationSerif"/>
          <w:color w:val="000000"/>
        </w:rPr>
        <w:t>2. nestleder</w:t>
      </w:r>
      <w:r w:rsidRPr="00F84326">
        <w:rPr>
          <w:rFonts w:cs="LiberationSerif"/>
          <w:color w:val="000000"/>
        </w:rPr>
        <w:tab/>
      </w:r>
      <w:r w:rsidRPr="00F84326">
        <w:rPr>
          <w:rFonts w:cs="LiberationSerif"/>
          <w:color w:val="000000"/>
        </w:rPr>
        <w:tab/>
      </w:r>
      <w:r w:rsidRPr="00F84326">
        <w:rPr>
          <w:rFonts w:cs="LiberationSerif"/>
          <w:color w:val="000000"/>
        </w:rPr>
        <w:tab/>
      </w:r>
      <w:r w:rsidRPr="00F84326">
        <w:rPr>
          <w:rFonts w:cs="LiberationSerif"/>
          <w:color w:val="000000"/>
        </w:rPr>
        <w:tab/>
      </w:r>
      <w:r w:rsidRPr="00F84326">
        <w:rPr>
          <w:rFonts w:cs="LiberationSerif"/>
          <w:color w:val="000000"/>
        </w:rPr>
        <w:tab/>
      </w:r>
      <w:r w:rsidRPr="00F84326">
        <w:rPr>
          <w:rFonts w:cs="LiberationSerif"/>
          <w:color w:val="000000"/>
        </w:rPr>
        <w:tab/>
      </w:r>
    </w:p>
    <w:p w14:paraId="5B855ED6" w14:textId="77777777" w:rsidR="005E159C" w:rsidRPr="00F84326" w:rsidRDefault="000A75F2" w:rsidP="000A75F2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  <w:r>
        <w:rPr>
          <w:rFonts w:cs="LiberationSerif"/>
          <w:color w:val="000000"/>
        </w:rPr>
        <w:tab/>
      </w:r>
    </w:p>
    <w:p w14:paraId="26942EBB" w14:textId="7E19D9CA" w:rsidR="00D0035E" w:rsidRPr="00F84326" w:rsidRDefault="00847A49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  <w:r>
        <w:rPr>
          <w:rFonts w:cs="LiberationSerif"/>
          <w:color w:val="000000"/>
        </w:rPr>
        <w:t xml:space="preserve">Vedlegg: </w:t>
      </w:r>
      <w:r>
        <w:rPr>
          <w:rFonts w:cs="LiberationSerif"/>
          <w:color w:val="000000"/>
        </w:rPr>
        <w:tab/>
        <w:t>R</w:t>
      </w:r>
      <w:r w:rsidR="00B333D1">
        <w:rPr>
          <w:rFonts w:cs="LiberationSerif"/>
          <w:color w:val="000000"/>
        </w:rPr>
        <w:t>etningslinjene for økonomisk støtte til konferanser lokalt</w:t>
      </w:r>
      <w:r w:rsidR="00736259">
        <w:rPr>
          <w:rFonts w:cs="LiberationSerif"/>
          <w:color w:val="000000"/>
        </w:rPr>
        <w:t xml:space="preserve"> </w:t>
      </w:r>
    </w:p>
    <w:p w14:paraId="1DD1807F" w14:textId="77777777" w:rsidR="00D0035E" w:rsidRPr="00F84326" w:rsidRDefault="00D0035E" w:rsidP="005E159C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</w:rPr>
      </w:pPr>
    </w:p>
    <w:sectPr w:rsidR="00D0035E" w:rsidRPr="00F84326" w:rsidSect="00514D98">
      <w:headerReference w:type="default" r:id="rId12"/>
      <w:pgSz w:w="12240" w:h="15840"/>
      <w:pgMar w:top="1440" w:right="1800" w:bottom="1440" w:left="180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45CB7" w14:textId="77777777" w:rsidR="006F7867" w:rsidRDefault="006F7867" w:rsidP="00847A49">
      <w:pPr>
        <w:spacing w:after="0" w:line="240" w:lineRule="auto"/>
      </w:pPr>
      <w:r>
        <w:separator/>
      </w:r>
    </w:p>
  </w:endnote>
  <w:endnote w:type="continuationSeparator" w:id="0">
    <w:p w14:paraId="0A00175E" w14:textId="77777777" w:rsidR="006F7867" w:rsidRDefault="006F7867" w:rsidP="0084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DA63" w14:textId="77777777" w:rsidR="006F7867" w:rsidRDefault="006F7867" w:rsidP="00847A49">
      <w:pPr>
        <w:spacing w:after="0" w:line="240" w:lineRule="auto"/>
      </w:pPr>
      <w:r>
        <w:separator/>
      </w:r>
    </w:p>
  </w:footnote>
  <w:footnote w:type="continuationSeparator" w:id="0">
    <w:p w14:paraId="1D03528E" w14:textId="77777777" w:rsidR="006F7867" w:rsidRDefault="006F7867" w:rsidP="0084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ED4F" w14:textId="77777777" w:rsidR="00847A49" w:rsidRDefault="00847A49">
    <w:pPr>
      <w:pStyle w:val="Topptekst"/>
    </w:pPr>
    <w:r w:rsidRPr="00F84326">
      <w:rPr>
        <w:noProof/>
        <w:lang w:eastAsia="nb-NO"/>
      </w:rPr>
      <w:drawing>
        <wp:anchor distT="0" distB="0" distL="114300" distR="114300" simplePos="0" relativeHeight="251659264" behindDoc="0" locked="0" layoutInCell="0" allowOverlap="1" wp14:anchorId="3CCBBCC0" wp14:editId="6F14F1F5">
          <wp:simplePos x="0" y="0"/>
          <wp:positionH relativeFrom="column">
            <wp:posOffset>4524375</wp:posOffset>
          </wp:positionH>
          <wp:positionV relativeFrom="paragraph">
            <wp:posOffset>-514985</wp:posOffset>
          </wp:positionV>
          <wp:extent cx="2527300" cy="1762125"/>
          <wp:effectExtent l="0" t="0" r="6350" b="9525"/>
          <wp:wrapNone/>
          <wp:docPr id="31" name="Bilde 6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fltbil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6594DD" w14:textId="77777777" w:rsidR="00847A49" w:rsidRDefault="00847A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0B93"/>
    <w:multiLevelType w:val="hybridMultilevel"/>
    <w:tmpl w:val="53E4E1E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801F19"/>
    <w:multiLevelType w:val="hybridMultilevel"/>
    <w:tmpl w:val="5452247E"/>
    <w:lvl w:ilvl="0" w:tplc="B2B414E8">
      <w:numFmt w:val="bullet"/>
      <w:lvlText w:val="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23B8"/>
    <w:multiLevelType w:val="hybridMultilevel"/>
    <w:tmpl w:val="0D70DF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45054"/>
    <w:multiLevelType w:val="hybridMultilevel"/>
    <w:tmpl w:val="FD822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116BA"/>
    <w:multiLevelType w:val="hybridMultilevel"/>
    <w:tmpl w:val="4B02E750"/>
    <w:lvl w:ilvl="0" w:tplc="B2B414E8">
      <w:numFmt w:val="bullet"/>
      <w:lvlText w:val="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D2E32"/>
    <w:multiLevelType w:val="hybridMultilevel"/>
    <w:tmpl w:val="C194C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B206B"/>
    <w:multiLevelType w:val="hybridMultilevel"/>
    <w:tmpl w:val="B7BC2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6F15"/>
    <w:multiLevelType w:val="hybridMultilevel"/>
    <w:tmpl w:val="8612CA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F4DA9"/>
    <w:multiLevelType w:val="hybridMultilevel"/>
    <w:tmpl w:val="1F58C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45FB"/>
    <w:multiLevelType w:val="hybridMultilevel"/>
    <w:tmpl w:val="C96A6D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2908"/>
    <w:multiLevelType w:val="hybridMultilevel"/>
    <w:tmpl w:val="A5205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9C"/>
    <w:rsid w:val="000209BB"/>
    <w:rsid w:val="00023652"/>
    <w:rsid w:val="00027EE8"/>
    <w:rsid w:val="00046D32"/>
    <w:rsid w:val="00084094"/>
    <w:rsid w:val="000A75F2"/>
    <w:rsid w:val="00126B02"/>
    <w:rsid w:val="0017047C"/>
    <w:rsid w:val="00171668"/>
    <w:rsid w:val="00171E4B"/>
    <w:rsid w:val="001F32A9"/>
    <w:rsid w:val="001F7031"/>
    <w:rsid w:val="00257656"/>
    <w:rsid w:val="002A0715"/>
    <w:rsid w:val="002B140D"/>
    <w:rsid w:val="002C27BE"/>
    <w:rsid w:val="002E03DA"/>
    <w:rsid w:val="00322B03"/>
    <w:rsid w:val="00334FC9"/>
    <w:rsid w:val="003505FA"/>
    <w:rsid w:val="00373355"/>
    <w:rsid w:val="00374E34"/>
    <w:rsid w:val="003912A0"/>
    <w:rsid w:val="003D217B"/>
    <w:rsid w:val="003E1E08"/>
    <w:rsid w:val="004342DC"/>
    <w:rsid w:val="004702FF"/>
    <w:rsid w:val="004A5167"/>
    <w:rsid w:val="004E1852"/>
    <w:rsid w:val="00514D98"/>
    <w:rsid w:val="005240B7"/>
    <w:rsid w:val="005464D8"/>
    <w:rsid w:val="005D06A4"/>
    <w:rsid w:val="005E159C"/>
    <w:rsid w:val="006165F1"/>
    <w:rsid w:val="006E00A9"/>
    <w:rsid w:val="006F0120"/>
    <w:rsid w:val="006F7867"/>
    <w:rsid w:val="00705488"/>
    <w:rsid w:val="00736259"/>
    <w:rsid w:val="007925D9"/>
    <w:rsid w:val="007A1B08"/>
    <w:rsid w:val="007C04EB"/>
    <w:rsid w:val="007D3817"/>
    <w:rsid w:val="007E0240"/>
    <w:rsid w:val="007E6EEA"/>
    <w:rsid w:val="00811D22"/>
    <w:rsid w:val="00847A49"/>
    <w:rsid w:val="00895C99"/>
    <w:rsid w:val="008B6CFD"/>
    <w:rsid w:val="00924B0E"/>
    <w:rsid w:val="00962B0B"/>
    <w:rsid w:val="009964D7"/>
    <w:rsid w:val="00997797"/>
    <w:rsid w:val="009A0CA1"/>
    <w:rsid w:val="009A2FF2"/>
    <w:rsid w:val="009C6D98"/>
    <w:rsid w:val="009D62AD"/>
    <w:rsid w:val="009E1418"/>
    <w:rsid w:val="009F2240"/>
    <w:rsid w:val="00A93D9A"/>
    <w:rsid w:val="00AB08AA"/>
    <w:rsid w:val="00AB51A7"/>
    <w:rsid w:val="00AC2097"/>
    <w:rsid w:val="00AD474B"/>
    <w:rsid w:val="00AF24A4"/>
    <w:rsid w:val="00B02F20"/>
    <w:rsid w:val="00B333D1"/>
    <w:rsid w:val="00B37C6F"/>
    <w:rsid w:val="00B57A15"/>
    <w:rsid w:val="00B86ABF"/>
    <w:rsid w:val="00B92805"/>
    <w:rsid w:val="00BB37C6"/>
    <w:rsid w:val="00BC3F9D"/>
    <w:rsid w:val="00C40A34"/>
    <w:rsid w:val="00C5031A"/>
    <w:rsid w:val="00C52F54"/>
    <w:rsid w:val="00C844F9"/>
    <w:rsid w:val="00C9638E"/>
    <w:rsid w:val="00CA0BC9"/>
    <w:rsid w:val="00CB1116"/>
    <w:rsid w:val="00CC1E2F"/>
    <w:rsid w:val="00CC34D6"/>
    <w:rsid w:val="00CE7CC5"/>
    <w:rsid w:val="00D0035E"/>
    <w:rsid w:val="00D050A8"/>
    <w:rsid w:val="00D110CF"/>
    <w:rsid w:val="00D47A31"/>
    <w:rsid w:val="00D66C8A"/>
    <w:rsid w:val="00D8214A"/>
    <w:rsid w:val="00EC0EC9"/>
    <w:rsid w:val="00EE7F22"/>
    <w:rsid w:val="00EF02CD"/>
    <w:rsid w:val="00F13E64"/>
    <w:rsid w:val="00F35487"/>
    <w:rsid w:val="00F41D38"/>
    <w:rsid w:val="00F84326"/>
    <w:rsid w:val="00FD515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3A2A36"/>
  <w15:docId w15:val="{0F5241E2-DD69-420E-9202-8D80B0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7C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B140D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7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4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7A49"/>
  </w:style>
  <w:style w:type="paragraph" w:styleId="Bunntekst">
    <w:name w:val="footer"/>
    <w:basedOn w:val="Normal"/>
    <w:link w:val="BunntekstTegn"/>
    <w:uiPriority w:val="99"/>
    <w:unhideWhenUsed/>
    <w:rsid w:val="0084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7A49"/>
  </w:style>
  <w:style w:type="paragraph" w:customStyle="1" w:styleId="a">
    <w:name w:val="_"/>
    <w:basedOn w:val="Normal"/>
    <w:rsid w:val="001F32A9"/>
    <w:pPr>
      <w:widowControl w:val="0"/>
      <w:spacing w:after="0" w:line="240" w:lineRule="auto"/>
      <w:ind w:left="564" w:hanging="564"/>
    </w:pPr>
    <w:rPr>
      <w:rFonts w:ascii="Courier New" w:eastAsia="Times New Roman" w:hAnsi="Courier New" w:cs="Times New Roman"/>
      <w:snapToGrid w:val="0"/>
      <w:sz w:val="24"/>
      <w:szCs w:val="20"/>
      <w:lang w:val="en-US" w:eastAsia="nb-NO"/>
    </w:rPr>
  </w:style>
  <w:style w:type="paragraph" w:styleId="Brdtekstinnrykk">
    <w:name w:val="Body Text Indent"/>
    <w:basedOn w:val="Normal"/>
    <w:link w:val="BrdtekstinnrykkTegn"/>
    <w:rsid w:val="001F32A9"/>
    <w:pPr>
      <w:widowControl w:val="0"/>
      <w:tabs>
        <w:tab w:val="left" w:pos="-817"/>
        <w:tab w:val="left" w:pos="-567"/>
        <w:tab w:val="left" w:pos="-57"/>
        <w:tab w:val="left" w:pos="85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  <w:tab w:val="left" w:pos="9055"/>
        <w:tab w:val="left" w:pos="9621"/>
        <w:tab w:val="left" w:pos="10187"/>
        <w:tab w:val="left" w:pos="10753"/>
        <w:tab w:val="left" w:pos="11319"/>
        <w:tab w:val="left" w:pos="11885"/>
        <w:tab w:val="left" w:pos="12451"/>
        <w:tab w:val="left" w:pos="13017"/>
        <w:tab w:val="left" w:pos="13583"/>
        <w:tab w:val="left" w:pos="14149"/>
      </w:tabs>
      <w:spacing w:after="0" w:line="240" w:lineRule="auto"/>
      <w:ind w:left="851" w:hanging="1125"/>
    </w:pPr>
    <w:rPr>
      <w:rFonts w:ascii="Times New Roman" w:eastAsia="Times New Roman" w:hAnsi="Times New Roman" w:cs="Times New Roman"/>
      <w:snapToGrid w:val="0"/>
      <w:sz w:val="19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1F32A9"/>
    <w:rPr>
      <w:rFonts w:ascii="Times New Roman" w:eastAsia="Times New Roman" w:hAnsi="Times New Roman" w:cs="Times New Roman"/>
      <w:snapToGrid w:val="0"/>
      <w:sz w:val="19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kasse@flt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flt.no/artikler/kurs-og-konferansearbeid/skjemaer-og-rammeprogram-for-deg-som-skal-arrangere-ku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EFFA15BF8A43B77F1005643235DF" ma:contentTypeVersion="5" ma:contentTypeDescription="Create a new document." ma:contentTypeScope="" ma:versionID="b167b4ed589d9a0d1881ab846922fadc">
  <xsd:schema xmlns:xsd="http://www.w3.org/2001/XMLSchema" xmlns:xs="http://www.w3.org/2001/XMLSchema" xmlns:p="http://schemas.microsoft.com/office/2006/metadata/properties" xmlns:ns3="cefe3fe1-abb6-4417-b8d4-9a526a70b04a" xmlns:ns4="eb931287-24d7-48e7-9565-06f8225863bb" targetNamespace="http://schemas.microsoft.com/office/2006/metadata/properties" ma:root="true" ma:fieldsID="f0aa40ff51adbaf67685de644c2bb8dd" ns3:_="" ns4:_="">
    <xsd:import namespace="cefe3fe1-abb6-4417-b8d4-9a526a70b04a"/>
    <xsd:import namespace="eb931287-24d7-48e7-9565-06f822586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3fe1-abb6-4417-b8d4-9a526a70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1287-24d7-48e7-9565-06f82258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36D94-50FB-4EA8-9A00-705C7C0E0BCF}">
  <ds:schemaRefs>
    <ds:schemaRef ds:uri="http://schemas.openxmlformats.org/package/2006/metadata/core-properties"/>
    <ds:schemaRef ds:uri="http://purl.org/dc/dcmitype/"/>
    <ds:schemaRef ds:uri="eb931287-24d7-48e7-9565-06f8225863bb"/>
    <ds:schemaRef ds:uri="http://purl.org/dc/elements/1.1/"/>
    <ds:schemaRef ds:uri="http://schemas.microsoft.com/office/2006/metadata/properties"/>
    <ds:schemaRef ds:uri="cefe3fe1-abb6-4417-b8d4-9a526a70b04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725F2A-A175-46A0-9689-F61605A61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B23A5-454D-4B22-88FE-A89E40D7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e3fe1-abb6-4417-b8d4-9a526a70b04a"/>
    <ds:schemaRef ds:uri="eb931287-24d7-48e7-9565-06f82258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Molstad Mogaard</dc:creator>
  <cp:lastModifiedBy>Anita Carlstad</cp:lastModifiedBy>
  <cp:revision>2</cp:revision>
  <cp:lastPrinted>2016-09-27T11:59:00Z</cp:lastPrinted>
  <dcterms:created xsi:type="dcterms:W3CDTF">2021-08-30T08:25:00Z</dcterms:created>
  <dcterms:modified xsi:type="dcterms:W3CDTF">2021-08-30T08:25:00Z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fltasv005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715261</vt:lpwstr>
  </property>
  <property fmtid="{D5CDD505-2E9C-101B-9397-08002B2CF9AE}" pid="7" name="VerID">
    <vt:lpwstr>0</vt:lpwstr>
  </property>
  <property fmtid="{D5CDD505-2E9C-101B-9397-08002B2CF9AE}" pid="8" name="FilePath">
    <vt:lpwstr>\\FLTASV005\360users_FLT\work\plugg\fltemo</vt:lpwstr>
  </property>
  <property fmtid="{D5CDD505-2E9C-101B-9397-08002B2CF9AE}" pid="9" name="FileName">
    <vt:lpwstr>18-01772-1 Støtte til konferanser i avdelingene våren 2019 715261_527131_0.DOCX</vt:lpwstr>
  </property>
  <property fmtid="{D5CDD505-2E9C-101B-9397-08002B2CF9AE}" pid="10" name="FullFileName">
    <vt:lpwstr>\\FLTASV005\360users_FLT\work\plugg\fltemo\18-01772-1 Støtte til konferanser i avdelingene våren 2019 715261_527131_0.DOCX</vt:lpwstr>
  </property>
  <property fmtid="{D5CDD505-2E9C-101B-9397-08002B2CF9AE}" pid="11" name="ContentTypeId">
    <vt:lpwstr>0x010100F9A8EFFA15BF8A43B77F1005643235DF</vt:lpwstr>
  </property>
</Properties>
</file>